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0457D" w14:textId="655386FC" w:rsidR="009C32F6" w:rsidRPr="0031438A" w:rsidRDefault="009C32F6">
      <w:pPr>
        <w:rPr>
          <w:rFonts w:ascii="ＭＳ Ｐゴシック" w:eastAsia="ＭＳ Ｐゴシック" w:hAnsi="ＭＳ Ｐゴシック"/>
        </w:rPr>
      </w:pPr>
      <w:r w:rsidRPr="0031438A">
        <w:rPr>
          <w:rFonts w:ascii="ＭＳ Ｐゴシック" w:eastAsia="ＭＳ Ｐゴシック" w:hAnsi="ＭＳ Ｐゴシック" w:hint="eastAsia"/>
        </w:rPr>
        <w:t>要項に対する補足事項</w:t>
      </w:r>
    </w:p>
    <w:p w14:paraId="506E5EA4" w14:textId="3531A567" w:rsidR="009C32F6" w:rsidRPr="0031438A" w:rsidRDefault="009C32F6">
      <w:pPr>
        <w:rPr>
          <w:rFonts w:ascii="ＭＳ Ｐゴシック" w:eastAsia="ＭＳ Ｐゴシック" w:hAnsi="ＭＳ Ｐゴシック"/>
        </w:rPr>
      </w:pPr>
    </w:p>
    <w:p w14:paraId="76762E0D" w14:textId="2ED1972B" w:rsidR="00B808EE" w:rsidRPr="0031438A" w:rsidRDefault="009C32F6">
      <w:pPr>
        <w:rPr>
          <w:rFonts w:ascii="ＭＳ Ｐゴシック" w:eastAsia="ＭＳ Ｐゴシック" w:hAnsi="ＭＳ Ｐゴシック" w:hint="eastAsia"/>
        </w:rPr>
      </w:pPr>
      <w:r w:rsidRPr="0031438A">
        <w:rPr>
          <w:rFonts w:ascii="ＭＳ Ｐゴシック" w:eastAsia="ＭＳ Ｐゴシック" w:hAnsi="ＭＳ Ｐゴシック" w:hint="eastAsia"/>
        </w:rPr>
        <w:t>要項４ページ（ウ 柏原市役所２階デッキ周辺に関する提案事項）</w:t>
      </w:r>
      <w:r w:rsidR="00B808EE" w:rsidRPr="0031438A">
        <w:rPr>
          <w:rFonts w:ascii="ＭＳ Ｐゴシック" w:eastAsia="ＭＳ Ｐゴシック" w:hAnsi="ＭＳ Ｐゴシック" w:hint="eastAsia"/>
        </w:rPr>
        <w:t>について補足します。</w:t>
      </w:r>
    </w:p>
    <w:p w14:paraId="2E88E676" w14:textId="39A11C92" w:rsidR="009C32F6" w:rsidRPr="0031438A" w:rsidRDefault="009C32F6">
      <w:pPr>
        <w:rPr>
          <w:rFonts w:ascii="ＭＳ Ｐゴシック" w:eastAsia="ＭＳ Ｐゴシック" w:hAnsi="ＭＳ Ｐゴシック"/>
          <w:u w:val="single"/>
        </w:rPr>
      </w:pPr>
      <w:r w:rsidRPr="0031438A">
        <w:rPr>
          <w:rFonts w:ascii="ＭＳ Ｐゴシック" w:eastAsia="ＭＳ Ｐゴシック" w:hAnsi="ＭＳ Ｐゴシック" w:hint="eastAsia"/>
        </w:rPr>
        <w:t>・委託者が指定するイベントスペースとしての市役所２階デッキ内及びデッキの進入路の安全管理については、受託者で実施し、企画提案書に記載すること。</w:t>
      </w:r>
      <w:r w:rsidRPr="0031438A">
        <w:rPr>
          <w:rFonts w:ascii="ＭＳ Ｐゴシック" w:eastAsia="ＭＳ Ｐゴシック" w:hAnsi="ＭＳ Ｐゴシック" w:hint="eastAsia"/>
          <w:u w:val="single"/>
        </w:rPr>
        <w:t>特にテラスへのよじ登りや転落、大階段への進入の防止策について十分に配慮すること。</w:t>
      </w:r>
    </w:p>
    <w:p w14:paraId="74D1DF9B" w14:textId="77777777" w:rsidR="00B808EE" w:rsidRPr="0031438A" w:rsidRDefault="00B808EE">
      <w:pPr>
        <w:rPr>
          <w:rFonts w:ascii="ＭＳ Ｐゴシック" w:eastAsia="ＭＳ Ｐゴシック" w:hAnsi="ＭＳ Ｐゴシック" w:hint="eastAsia"/>
          <w:u w:val="single"/>
        </w:rPr>
      </w:pPr>
    </w:p>
    <w:p w14:paraId="0C88DC40" w14:textId="77777777" w:rsidR="009C32F6" w:rsidRPr="0031438A" w:rsidRDefault="009C32F6">
      <w:pPr>
        <w:rPr>
          <w:rFonts w:ascii="ＭＳ Ｐゴシック" w:eastAsia="ＭＳ Ｐゴシック" w:hAnsi="ＭＳ Ｐゴシック"/>
        </w:rPr>
      </w:pPr>
      <w:r w:rsidRPr="0031438A">
        <w:rPr>
          <w:rFonts w:ascii="ＭＳ Ｐゴシック" w:eastAsia="ＭＳ Ｐゴシック" w:hAnsi="ＭＳ Ｐゴシック" w:hint="eastAsia"/>
        </w:rPr>
        <w:t>（補足内容）</w:t>
      </w:r>
    </w:p>
    <w:p w14:paraId="68B2C15D" w14:textId="3DC446DF" w:rsidR="009C32F6" w:rsidRPr="0031438A" w:rsidRDefault="009C32F6">
      <w:pPr>
        <w:rPr>
          <w:rFonts w:ascii="ＭＳ Ｐゴシック" w:eastAsia="ＭＳ Ｐゴシック" w:hAnsi="ＭＳ Ｐゴシック" w:hint="eastAsia"/>
        </w:rPr>
      </w:pPr>
      <w:r w:rsidRPr="0031438A">
        <w:rPr>
          <w:rFonts w:ascii="ＭＳ Ｐゴシック" w:eastAsia="ＭＳ Ｐゴシック" w:hAnsi="ＭＳ Ｐゴシック" w:hint="eastAsia"/>
        </w:rPr>
        <w:t>市役所駐車場からデッキ（かしわらテラス）へ上がる大階段について</w:t>
      </w:r>
      <w:r w:rsidR="00B808EE" w:rsidRPr="0031438A">
        <w:rPr>
          <w:rFonts w:ascii="ＭＳ Ｐゴシック" w:eastAsia="ＭＳ Ｐゴシック" w:hAnsi="ＭＳ Ｐゴシック" w:hint="eastAsia"/>
        </w:rPr>
        <w:t>は</w:t>
      </w:r>
      <w:r w:rsidRPr="0031438A">
        <w:rPr>
          <w:rFonts w:ascii="ＭＳ Ｐゴシック" w:eastAsia="ＭＳ Ｐゴシック" w:hAnsi="ＭＳ Ｐゴシック" w:hint="eastAsia"/>
        </w:rPr>
        <w:t>、市役所駐車場側から入ることのできないよう委託者（主催者側）において下部分を封鎖しますが、その封鎖したスペースの内側となる、デッキ内（イベントスペース内）における観覧席券購入者の柵等へのよじ登りや転落、大階段への進入等の安全対策については受託者において十分配慮すること。</w:t>
      </w:r>
    </w:p>
    <w:sectPr w:rsidR="009C32F6" w:rsidRPr="0031438A" w:rsidSect="003E2D1A">
      <w:pgSz w:w="11906" w:h="16838" w:code="9"/>
      <w:pgMar w:top="1418" w:right="1418" w:bottom="1134" w:left="1418" w:header="851" w:footer="992" w:gutter="0"/>
      <w:cols w:space="425"/>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59C4F" w14:textId="77777777" w:rsidR="0031438A" w:rsidRDefault="0031438A" w:rsidP="0031438A">
      <w:r>
        <w:separator/>
      </w:r>
    </w:p>
  </w:endnote>
  <w:endnote w:type="continuationSeparator" w:id="0">
    <w:p w14:paraId="450F57FE" w14:textId="77777777" w:rsidR="0031438A" w:rsidRDefault="0031438A" w:rsidP="0031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3DB59" w14:textId="77777777" w:rsidR="0031438A" w:rsidRDefault="0031438A" w:rsidP="0031438A">
      <w:r>
        <w:separator/>
      </w:r>
    </w:p>
  </w:footnote>
  <w:footnote w:type="continuationSeparator" w:id="0">
    <w:p w14:paraId="0C656FD5" w14:textId="77777777" w:rsidR="0031438A" w:rsidRDefault="0031438A" w:rsidP="00314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F6"/>
    <w:rsid w:val="0031438A"/>
    <w:rsid w:val="003E2D1A"/>
    <w:rsid w:val="009C32F6"/>
    <w:rsid w:val="00B808EE"/>
    <w:rsid w:val="00D6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20A68D"/>
  <w15:chartTrackingRefBased/>
  <w15:docId w15:val="{FA6DFE41-11E8-49A0-B96B-D1D55643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38A"/>
    <w:pPr>
      <w:tabs>
        <w:tab w:val="center" w:pos="4252"/>
        <w:tab w:val="right" w:pos="8504"/>
      </w:tabs>
      <w:snapToGrid w:val="0"/>
    </w:pPr>
  </w:style>
  <w:style w:type="character" w:customStyle="1" w:styleId="a4">
    <w:name w:val="ヘッダー (文字)"/>
    <w:basedOn w:val="a0"/>
    <w:link w:val="a3"/>
    <w:uiPriority w:val="99"/>
    <w:rsid w:val="0031438A"/>
  </w:style>
  <w:style w:type="paragraph" w:styleId="a5">
    <w:name w:val="footer"/>
    <w:basedOn w:val="a"/>
    <w:link w:val="a6"/>
    <w:uiPriority w:val="99"/>
    <w:unhideWhenUsed/>
    <w:rsid w:val="0031438A"/>
    <w:pPr>
      <w:tabs>
        <w:tab w:val="center" w:pos="4252"/>
        <w:tab w:val="right" w:pos="8504"/>
      </w:tabs>
      <w:snapToGrid w:val="0"/>
    </w:pPr>
  </w:style>
  <w:style w:type="character" w:customStyle="1" w:styleId="a6">
    <w:name w:val="フッター (文字)"/>
    <w:basedOn w:val="a0"/>
    <w:link w:val="a5"/>
    <w:uiPriority w:val="99"/>
    <w:rsid w:val="0031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dc:creator>
  <cp:keywords/>
  <dc:description/>
  <cp:lastModifiedBy>神谷</cp:lastModifiedBy>
  <cp:revision>2</cp:revision>
  <cp:lastPrinted>2023-07-12T07:42:00Z</cp:lastPrinted>
  <dcterms:created xsi:type="dcterms:W3CDTF">2023-07-12T07:30:00Z</dcterms:created>
  <dcterms:modified xsi:type="dcterms:W3CDTF">2023-07-12T07:48:00Z</dcterms:modified>
</cp:coreProperties>
</file>